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284" w:type="dxa"/>
        <w:tblLook w:val="04A0" w:firstRow="1" w:lastRow="0" w:firstColumn="1" w:lastColumn="0" w:noHBand="0" w:noVBand="1"/>
      </w:tblPr>
      <w:tblGrid>
        <w:gridCol w:w="3828"/>
        <w:gridCol w:w="5670"/>
      </w:tblGrid>
      <w:tr w:rsidR="000960DE" w14:paraId="2DE11439" w14:textId="77777777" w:rsidTr="009711F8">
        <w:trPr>
          <w:trHeight w:val="1288"/>
        </w:trPr>
        <w:tc>
          <w:tcPr>
            <w:tcW w:w="3828" w:type="dxa"/>
          </w:tcPr>
          <w:p w14:paraId="19B8D403" w14:textId="77777777" w:rsidR="000960DE" w:rsidRPr="00803121" w:rsidRDefault="000960DE" w:rsidP="00A12D5A">
            <w:pPr>
              <w:jc w:val="center"/>
              <w:rPr>
                <w:b/>
                <w:color w:val="000000"/>
                <w:sz w:val="26"/>
                <w:szCs w:val="26"/>
                <w:lang w:val="en-US"/>
              </w:rPr>
            </w:pPr>
            <w:r w:rsidRPr="00803121">
              <w:rPr>
                <w:b/>
                <w:color w:val="000000"/>
                <w:sz w:val="26"/>
                <w:szCs w:val="26"/>
                <w:lang w:val="en-US"/>
              </w:rPr>
              <w:t>ỦY BAN NHÂN DÂN</w:t>
            </w:r>
          </w:p>
          <w:p w14:paraId="62AA24DF" w14:textId="77777777" w:rsidR="000960DE" w:rsidRPr="00803121" w:rsidRDefault="000960DE" w:rsidP="00A12D5A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 w:rsidRPr="00803121">
              <w:rPr>
                <w:b/>
                <w:color w:val="000000"/>
                <w:sz w:val="26"/>
                <w:szCs w:val="26"/>
                <w:lang w:val="en-US"/>
              </w:rPr>
              <w:t xml:space="preserve">XÃ </w:t>
            </w:r>
            <w:r>
              <w:rPr>
                <w:b/>
                <w:color w:val="000000"/>
                <w:sz w:val="26"/>
                <w:szCs w:val="26"/>
                <w:lang w:val="en-US"/>
              </w:rPr>
              <w:t>QUẢNG SƠN</w:t>
            </w:r>
          </w:p>
          <w:p w14:paraId="3455582D" w14:textId="77777777" w:rsidR="000960DE" w:rsidRDefault="000960DE" w:rsidP="00A12D5A">
            <w:pPr>
              <w:tabs>
                <w:tab w:val="left" w:pos="286"/>
                <w:tab w:val="center" w:pos="1717"/>
              </w:tabs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noProof/>
                <w:color w:val="000000"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CFECE0" wp14:editId="26BF35FA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20320</wp:posOffset>
                      </wp:positionV>
                      <wp:extent cx="4724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55748C4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35pt,1.6pt" to="108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ab/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ab/>
            </w:r>
          </w:p>
          <w:p w14:paraId="49249608" w14:textId="77777777" w:rsidR="000960DE" w:rsidRPr="00B9656A" w:rsidRDefault="000960DE" w:rsidP="00A12D5A">
            <w:pPr>
              <w:tabs>
                <w:tab w:val="left" w:pos="286"/>
                <w:tab w:val="center" w:pos="1717"/>
              </w:tabs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B9656A">
              <w:rPr>
                <w:bCs/>
                <w:color w:val="000000"/>
                <w:sz w:val="26"/>
                <w:szCs w:val="26"/>
                <w:lang w:val="en-US"/>
              </w:rPr>
              <w:t>Số</w:t>
            </w:r>
            <w:proofErr w:type="spellEnd"/>
            <w:r w:rsidRPr="00B9656A">
              <w:rPr>
                <w:bCs/>
                <w:color w:val="000000"/>
                <w:sz w:val="26"/>
                <w:szCs w:val="26"/>
                <w:lang w:val="en-US"/>
              </w:rPr>
              <w:t xml:space="preserve">:          </w:t>
            </w:r>
            <w:r w:rsidR="00751E83" w:rsidRPr="00B9656A">
              <w:rPr>
                <w:bCs/>
                <w:color w:val="000000"/>
                <w:sz w:val="26"/>
                <w:szCs w:val="26"/>
                <w:lang w:val="en-US"/>
              </w:rPr>
              <w:t>/UBND-VHXH</w:t>
            </w:r>
          </w:p>
        </w:tc>
        <w:tc>
          <w:tcPr>
            <w:tcW w:w="5670" w:type="dxa"/>
          </w:tcPr>
          <w:p w14:paraId="1B9C8906" w14:textId="77777777" w:rsidR="000960DE" w:rsidRPr="00803121" w:rsidRDefault="000960DE" w:rsidP="00A12D5A">
            <w:pPr>
              <w:rPr>
                <w:b/>
                <w:color w:val="000000"/>
                <w:sz w:val="26"/>
                <w:szCs w:val="26"/>
                <w:lang w:val="en-US"/>
              </w:rPr>
            </w:pPr>
            <w:r w:rsidRPr="00803121">
              <w:rPr>
                <w:b/>
                <w:color w:val="000000"/>
                <w:sz w:val="26"/>
                <w:szCs w:val="26"/>
                <w:lang w:val="en-US"/>
              </w:rPr>
              <w:t>CỘNG HÒA XÃ HỘI CHỦ NGHĨA VIỆT NAM</w:t>
            </w:r>
          </w:p>
          <w:p w14:paraId="5F417608" w14:textId="77777777" w:rsidR="000960DE" w:rsidRPr="00D15B62" w:rsidRDefault="00C574B4" w:rsidP="00A12D5A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lang w:val="en-US"/>
              </w:rPr>
              <w:t>Độc</w:t>
            </w:r>
            <w:proofErr w:type="spellEnd"/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en-US"/>
              </w:rPr>
              <w:t>lập</w:t>
            </w:r>
            <w:proofErr w:type="spellEnd"/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en-US"/>
              </w:rPr>
              <w:t>Tự</w:t>
            </w:r>
            <w:proofErr w:type="spellEnd"/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do </w:t>
            </w:r>
            <w:r>
              <w:rPr>
                <w:color w:val="000000"/>
                <w:sz w:val="28"/>
                <w:szCs w:val="28"/>
                <w:lang w:val="en-US"/>
              </w:rPr>
              <w:t>-</w:t>
            </w:r>
            <w:r w:rsidR="000960DE" w:rsidRPr="00D15B62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60DE" w:rsidRPr="00D15B62">
              <w:rPr>
                <w:b/>
                <w:color w:val="000000"/>
                <w:sz w:val="28"/>
                <w:szCs w:val="28"/>
                <w:lang w:val="en-US"/>
              </w:rPr>
              <w:t>Hạnh</w:t>
            </w:r>
            <w:proofErr w:type="spellEnd"/>
            <w:r w:rsidR="000960DE" w:rsidRPr="00D15B62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960DE" w:rsidRPr="00D15B62">
              <w:rPr>
                <w:b/>
                <w:color w:val="000000"/>
                <w:sz w:val="28"/>
                <w:szCs w:val="28"/>
                <w:lang w:val="en-US"/>
              </w:rPr>
              <w:t>phúc</w:t>
            </w:r>
            <w:proofErr w:type="spellEnd"/>
          </w:p>
          <w:p w14:paraId="6D59FC5A" w14:textId="77777777" w:rsidR="000960DE" w:rsidRDefault="000960DE" w:rsidP="00A12D5A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</w:pPr>
            <w:r w:rsidRPr="00803121">
              <w:rPr>
                <w:b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86812E" wp14:editId="13166E85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25400</wp:posOffset>
                      </wp:positionV>
                      <wp:extent cx="2127250" cy="635"/>
                      <wp:effectExtent l="0" t="0" r="25400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746E3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3.05pt;margin-top:2pt;width:167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"/>
                  </w:pict>
                </mc:Fallback>
              </mc:AlternateContent>
            </w:r>
          </w:p>
          <w:p w14:paraId="3032F4AB" w14:textId="50CF91A0" w:rsidR="000960DE" w:rsidRDefault="00CA6643" w:rsidP="00A12D5A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           </w:t>
            </w:r>
            <w:proofErr w:type="spellStart"/>
            <w:r w:rsidR="007955C7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>Quảng</w:t>
            </w:r>
            <w:proofErr w:type="spellEnd"/>
            <w:r w:rsidR="007955C7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955C7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>Sơn</w:t>
            </w:r>
            <w:proofErr w:type="spellEnd"/>
            <w:r w:rsidR="007955C7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7955C7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>ngày</w:t>
            </w:r>
            <w:proofErr w:type="spellEnd"/>
            <w:r w:rsidR="007955C7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      </w:t>
            </w:r>
            <w:proofErr w:type="spellStart"/>
            <w:r w:rsidR="007955C7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>tháng</w:t>
            </w:r>
            <w:proofErr w:type="spellEnd"/>
            <w:r w:rsidR="007955C7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02</w:t>
            </w:r>
            <w:r w:rsidR="00F456DA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456DA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>năm</w:t>
            </w:r>
            <w:proofErr w:type="spellEnd"/>
            <w:r w:rsidR="00F456DA">
              <w:rPr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2026</w:t>
            </w:r>
          </w:p>
        </w:tc>
      </w:tr>
      <w:tr w:rsidR="000960DE" w14:paraId="27FC470C" w14:textId="77777777" w:rsidTr="009711F8">
        <w:trPr>
          <w:trHeight w:val="980"/>
        </w:trPr>
        <w:tc>
          <w:tcPr>
            <w:tcW w:w="3828" w:type="dxa"/>
          </w:tcPr>
          <w:p w14:paraId="2ED188DA" w14:textId="77777777" w:rsidR="000960DE" w:rsidRPr="009711F8" w:rsidRDefault="000960DE" w:rsidP="00E679C4">
            <w:pPr>
              <w:ind w:left="-104" w:right="-105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  <w:lang w:val="en-US"/>
              </w:rPr>
              <w:t xml:space="preserve"> 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V/v </w:t>
            </w:r>
            <w:proofErr w:type="spellStart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>xin</w:t>
            </w:r>
            <w:proofErr w:type="spellEnd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>cấp</w:t>
            </w:r>
            <w:proofErr w:type="spellEnd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>lại</w:t>
            </w:r>
            <w:proofErr w:type="spellEnd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>mật</w:t>
            </w:r>
            <w:proofErr w:type="spellEnd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>khẩu</w:t>
            </w:r>
            <w:proofErr w:type="spellEnd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>trang</w:t>
            </w:r>
            <w:proofErr w:type="spellEnd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>thông</w:t>
            </w:r>
            <w:proofErr w:type="spellEnd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 xml:space="preserve"> tin </w:t>
            </w:r>
            <w:proofErr w:type="spellStart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>nguồn</w:t>
            </w:r>
            <w:proofErr w:type="spellEnd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>Lâm</w:t>
            </w:r>
            <w:proofErr w:type="spellEnd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79C4">
              <w:rPr>
                <w:bCs/>
                <w:color w:val="000000"/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5670" w:type="dxa"/>
          </w:tcPr>
          <w:p w14:paraId="377BEB3D" w14:textId="77777777" w:rsidR="000960DE" w:rsidRPr="001710AC" w:rsidRDefault="000960DE" w:rsidP="00A12D5A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143E6091" w14:textId="77777777" w:rsidR="000960DE" w:rsidRDefault="000960DE" w:rsidP="00556A24">
      <w:pPr>
        <w:shd w:val="clear" w:color="auto" w:fill="FFFFFF"/>
        <w:spacing w:before="120"/>
        <w:jc w:val="center"/>
        <w:rPr>
          <w:bCs/>
          <w:color w:val="000000"/>
          <w:sz w:val="28"/>
          <w:szCs w:val="28"/>
          <w:lang w:val="en-US"/>
        </w:rPr>
      </w:pPr>
      <w:proofErr w:type="spellStart"/>
      <w:r>
        <w:rPr>
          <w:bCs/>
          <w:color w:val="000000"/>
          <w:sz w:val="28"/>
          <w:szCs w:val="28"/>
          <w:lang w:val="en-US"/>
        </w:rPr>
        <w:t>Kính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gửi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: </w:t>
      </w:r>
      <w:proofErr w:type="spellStart"/>
      <w:r w:rsidR="00215786">
        <w:rPr>
          <w:bCs/>
          <w:color w:val="000000"/>
          <w:sz w:val="28"/>
          <w:szCs w:val="28"/>
          <w:lang w:val="en-US"/>
        </w:rPr>
        <w:t>Sở</w:t>
      </w:r>
      <w:proofErr w:type="spellEnd"/>
      <w:r w:rsidR="00215786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E679C4">
        <w:rPr>
          <w:bCs/>
          <w:color w:val="000000"/>
          <w:sz w:val="28"/>
          <w:szCs w:val="28"/>
          <w:lang w:val="en-US"/>
        </w:rPr>
        <w:t>Văn</w:t>
      </w:r>
      <w:proofErr w:type="spellEnd"/>
      <w:r w:rsidR="00E679C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E679C4">
        <w:rPr>
          <w:bCs/>
          <w:color w:val="000000"/>
          <w:sz w:val="28"/>
          <w:szCs w:val="28"/>
          <w:lang w:val="en-US"/>
        </w:rPr>
        <w:t>hóa</w:t>
      </w:r>
      <w:proofErr w:type="spellEnd"/>
      <w:r w:rsidR="00E679C4">
        <w:rPr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="00E679C4">
        <w:rPr>
          <w:bCs/>
          <w:color w:val="000000"/>
          <w:sz w:val="28"/>
          <w:szCs w:val="28"/>
          <w:lang w:val="en-US"/>
        </w:rPr>
        <w:t>Thể</w:t>
      </w:r>
      <w:proofErr w:type="spellEnd"/>
      <w:r w:rsidR="00E679C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E679C4">
        <w:rPr>
          <w:bCs/>
          <w:color w:val="000000"/>
          <w:sz w:val="28"/>
          <w:szCs w:val="28"/>
          <w:lang w:val="en-US"/>
        </w:rPr>
        <w:t>thao</w:t>
      </w:r>
      <w:proofErr w:type="spellEnd"/>
      <w:r w:rsidR="00E679C4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E679C4">
        <w:rPr>
          <w:bCs/>
          <w:color w:val="000000"/>
          <w:sz w:val="28"/>
          <w:szCs w:val="28"/>
          <w:lang w:val="en-US"/>
        </w:rPr>
        <w:t>và</w:t>
      </w:r>
      <w:proofErr w:type="spellEnd"/>
      <w:r w:rsidR="00E679C4">
        <w:rPr>
          <w:bCs/>
          <w:color w:val="000000"/>
          <w:sz w:val="28"/>
          <w:szCs w:val="28"/>
          <w:lang w:val="en-US"/>
        </w:rPr>
        <w:t xml:space="preserve"> Du </w:t>
      </w:r>
      <w:proofErr w:type="spellStart"/>
      <w:r w:rsidR="00E679C4">
        <w:rPr>
          <w:bCs/>
          <w:color w:val="000000"/>
          <w:sz w:val="28"/>
          <w:szCs w:val="28"/>
          <w:lang w:val="en-US"/>
        </w:rPr>
        <w:t>lịch</w:t>
      </w:r>
      <w:proofErr w:type="spellEnd"/>
      <w:r w:rsidR="004B3833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tỉnh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Lâm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Đồng</w:t>
      </w:r>
      <w:proofErr w:type="spellEnd"/>
      <w:r>
        <w:rPr>
          <w:bCs/>
          <w:color w:val="000000"/>
          <w:sz w:val="28"/>
          <w:szCs w:val="28"/>
          <w:lang w:val="en-US"/>
        </w:rPr>
        <w:t>.</w:t>
      </w:r>
    </w:p>
    <w:p w14:paraId="380B5FE9" w14:textId="77777777" w:rsidR="000960DE" w:rsidRDefault="000960DE" w:rsidP="000960DE">
      <w:pPr>
        <w:shd w:val="clear" w:color="auto" w:fill="FFFFFF"/>
        <w:jc w:val="both"/>
        <w:rPr>
          <w:bCs/>
          <w:color w:val="000000"/>
          <w:sz w:val="28"/>
          <w:szCs w:val="28"/>
          <w:lang w:val="en-US"/>
        </w:rPr>
      </w:pPr>
    </w:p>
    <w:p w14:paraId="276B4131" w14:textId="77777777" w:rsidR="00DA4111" w:rsidRPr="00DA4111" w:rsidRDefault="001228FE" w:rsidP="00DA4111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DA4111" w:rsidRPr="00DA4111">
        <w:rPr>
          <w:sz w:val="28"/>
          <w:szCs w:val="28"/>
        </w:rPr>
        <w:t>Ủy</w:t>
      </w:r>
      <w:proofErr w:type="spellEnd"/>
      <w:r w:rsidR="00DA4111" w:rsidRPr="00DA4111">
        <w:rPr>
          <w:sz w:val="28"/>
          <w:szCs w:val="28"/>
        </w:rPr>
        <w:t xml:space="preserve"> ban </w:t>
      </w:r>
      <w:proofErr w:type="spellStart"/>
      <w:r w:rsidR="00DA4111" w:rsidRPr="00DA4111">
        <w:rPr>
          <w:sz w:val="28"/>
          <w:szCs w:val="28"/>
        </w:rPr>
        <w:t>nhân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dân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xã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Quảng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Sơn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hiện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đang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quản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lý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tài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khoản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và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mật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khẩu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đăng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nhập</w:t>
      </w:r>
      <w:proofErr w:type="spellEnd"/>
      <w:r w:rsidR="00C0124E">
        <w:rPr>
          <w:sz w:val="28"/>
          <w:szCs w:val="28"/>
        </w:rPr>
        <w:t xml:space="preserve"> </w:t>
      </w:r>
      <w:proofErr w:type="spellStart"/>
      <w:r w:rsidR="00C0124E">
        <w:rPr>
          <w:sz w:val="28"/>
          <w:szCs w:val="28"/>
        </w:rPr>
        <w:t>trang</w:t>
      </w:r>
      <w:proofErr w:type="spellEnd"/>
      <w:r w:rsidR="00C0124E">
        <w:rPr>
          <w:sz w:val="28"/>
          <w:szCs w:val="28"/>
        </w:rPr>
        <w:t xml:space="preserve">: thongtinnguon.lamdong.gov.vn </w:t>
      </w:r>
      <w:proofErr w:type="spellStart"/>
      <w:r w:rsidR="00DA4111" w:rsidRPr="00DA4111">
        <w:rPr>
          <w:sz w:val="28"/>
          <w:szCs w:val="28"/>
        </w:rPr>
        <w:t>theo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quy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định</w:t>
      </w:r>
      <w:proofErr w:type="spellEnd"/>
      <w:r w:rsidR="00DA4111" w:rsidRPr="00DA4111">
        <w:rPr>
          <w:sz w:val="28"/>
          <w:szCs w:val="28"/>
        </w:rPr>
        <w:t xml:space="preserve">. </w:t>
      </w:r>
      <w:proofErr w:type="spellStart"/>
      <w:r w:rsidR="00DA4111" w:rsidRPr="00DA4111">
        <w:rPr>
          <w:sz w:val="28"/>
          <w:szCs w:val="28"/>
        </w:rPr>
        <w:t>Tuy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nhiên</w:t>
      </w:r>
      <w:proofErr w:type="spellEnd"/>
      <w:r w:rsidR="00DA4111" w:rsidRPr="00DA4111">
        <w:rPr>
          <w:sz w:val="28"/>
          <w:szCs w:val="28"/>
        </w:rPr>
        <w:t xml:space="preserve">, do </w:t>
      </w:r>
      <w:proofErr w:type="spellStart"/>
      <w:r w:rsidR="00DA4111" w:rsidRPr="00DA4111">
        <w:rPr>
          <w:sz w:val="28"/>
          <w:szCs w:val="28"/>
        </w:rPr>
        <w:t>thay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đổi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cán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bộ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phụ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trách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quản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trị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và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trong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quá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trình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bàn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giao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công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việc</w:t>
      </w:r>
      <w:proofErr w:type="spellEnd"/>
      <w:r w:rsidR="00DA4111" w:rsidRPr="00DA4111">
        <w:rPr>
          <w:sz w:val="28"/>
          <w:szCs w:val="28"/>
        </w:rPr>
        <w:t xml:space="preserve">, </w:t>
      </w:r>
      <w:proofErr w:type="spellStart"/>
      <w:r w:rsidR="00DA4111" w:rsidRPr="00DA4111">
        <w:rPr>
          <w:sz w:val="28"/>
          <w:szCs w:val="28"/>
        </w:rPr>
        <w:t>đơn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vị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đã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làm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thất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lạc</w:t>
      </w:r>
      <w:proofErr w:type="spellEnd"/>
      <w:r w:rsidR="00DA4111" w:rsidRPr="00DA4111">
        <w:rPr>
          <w:sz w:val="28"/>
          <w:szCs w:val="28"/>
        </w:rPr>
        <w:t>/</w:t>
      </w:r>
      <w:proofErr w:type="spellStart"/>
      <w:r w:rsidR="00DA4111" w:rsidRPr="00DA4111">
        <w:rPr>
          <w:sz w:val="28"/>
          <w:szCs w:val="28"/>
        </w:rPr>
        <w:t>thay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đổi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mật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khẩu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truy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cập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hệ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thống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quản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trị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Trang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thông</w:t>
      </w:r>
      <w:proofErr w:type="spellEnd"/>
      <w:r w:rsidR="00DA4111" w:rsidRPr="00DA4111"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nguồn</w:t>
      </w:r>
      <w:proofErr w:type="spellEnd"/>
      <w:r w:rsidR="00DA4111" w:rsidRPr="00DA4111">
        <w:rPr>
          <w:sz w:val="28"/>
          <w:szCs w:val="28"/>
        </w:rPr>
        <w:t xml:space="preserve">, </w:t>
      </w:r>
      <w:proofErr w:type="spellStart"/>
      <w:r w:rsidR="00DA4111" w:rsidRPr="00DA4111">
        <w:rPr>
          <w:sz w:val="28"/>
          <w:szCs w:val="28"/>
        </w:rPr>
        <w:t>dẫn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đến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việc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không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thể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đăng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nhập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và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thực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hiện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các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nhiệm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vụ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được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giao</w:t>
      </w:r>
      <w:proofErr w:type="spellEnd"/>
      <w:r w:rsidR="00DA4111" w:rsidRPr="00DA4111">
        <w:rPr>
          <w:sz w:val="28"/>
          <w:szCs w:val="28"/>
        </w:rPr>
        <w:t>.</w:t>
      </w:r>
    </w:p>
    <w:p w14:paraId="58B0BC95" w14:textId="77777777" w:rsidR="00DA4111" w:rsidRDefault="001228FE" w:rsidP="00DA4111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DA4111" w:rsidRPr="00DA4111">
        <w:rPr>
          <w:sz w:val="28"/>
          <w:szCs w:val="28"/>
        </w:rPr>
        <w:t>Để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đảm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bảo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hoạt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động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cung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cấp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thông</w:t>
      </w:r>
      <w:proofErr w:type="spellEnd"/>
      <w:r w:rsidR="00DA4111" w:rsidRPr="00DA4111">
        <w:rPr>
          <w:sz w:val="28"/>
          <w:szCs w:val="28"/>
        </w:rPr>
        <w:t xml:space="preserve"> tin </w:t>
      </w:r>
      <w:proofErr w:type="spellStart"/>
      <w:r w:rsidR="00DA4111" w:rsidRPr="00DA4111">
        <w:rPr>
          <w:sz w:val="28"/>
          <w:szCs w:val="28"/>
        </w:rPr>
        <w:t>kịp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thời</w:t>
      </w:r>
      <w:proofErr w:type="spellEnd"/>
      <w:r w:rsidR="00DA4111" w:rsidRPr="00DA4111">
        <w:rPr>
          <w:sz w:val="28"/>
          <w:szCs w:val="28"/>
        </w:rPr>
        <w:t xml:space="preserve">, </w:t>
      </w:r>
      <w:proofErr w:type="spellStart"/>
      <w:r w:rsidR="00DA4111" w:rsidRPr="00DA4111">
        <w:rPr>
          <w:sz w:val="28"/>
          <w:szCs w:val="28"/>
        </w:rPr>
        <w:t>đúng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quy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định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và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phục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vụ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công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tác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chỉ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đạo</w:t>
      </w:r>
      <w:proofErr w:type="spellEnd"/>
      <w:r w:rsidR="00DA4111" w:rsidRPr="00DA4111">
        <w:rPr>
          <w:sz w:val="28"/>
          <w:szCs w:val="28"/>
        </w:rPr>
        <w:t xml:space="preserve">, </w:t>
      </w:r>
      <w:proofErr w:type="spellStart"/>
      <w:r w:rsidR="00DA4111" w:rsidRPr="00DA4111">
        <w:rPr>
          <w:sz w:val="28"/>
          <w:szCs w:val="28"/>
        </w:rPr>
        <w:t>điều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hành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của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địa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phương</w:t>
      </w:r>
      <w:proofErr w:type="spellEnd"/>
      <w:r w:rsidR="00DA4111" w:rsidRPr="00DA4111">
        <w:rPr>
          <w:sz w:val="28"/>
          <w:szCs w:val="28"/>
        </w:rPr>
        <w:t xml:space="preserve">, </w:t>
      </w:r>
      <w:proofErr w:type="spellStart"/>
      <w:r w:rsidR="00DA4111" w:rsidRPr="00DA4111">
        <w:rPr>
          <w:sz w:val="28"/>
          <w:szCs w:val="28"/>
        </w:rPr>
        <w:t>Ủy</w:t>
      </w:r>
      <w:proofErr w:type="spellEnd"/>
      <w:r w:rsidR="00DA4111" w:rsidRPr="00DA4111">
        <w:rPr>
          <w:sz w:val="28"/>
          <w:szCs w:val="28"/>
        </w:rPr>
        <w:t xml:space="preserve"> ban </w:t>
      </w:r>
      <w:proofErr w:type="spellStart"/>
      <w:r w:rsidR="00DA4111" w:rsidRPr="00DA4111">
        <w:rPr>
          <w:sz w:val="28"/>
          <w:szCs w:val="28"/>
        </w:rPr>
        <w:t>nhân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d</w:t>
      </w:r>
      <w:r w:rsidR="001321AE">
        <w:rPr>
          <w:sz w:val="28"/>
          <w:szCs w:val="28"/>
        </w:rPr>
        <w:t>ân</w:t>
      </w:r>
      <w:proofErr w:type="spellEnd"/>
      <w:r w:rsidR="001321AE">
        <w:rPr>
          <w:sz w:val="28"/>
          <w:szCs w:val="28"/>
        </w:rPr>
        <w:t xml:space="preserve"> </w:t>
      </w:r>
      <w:proofErr w:type="spellStart"/>
      <w:r w:rsidR="001321AE">
        <w:rPr>
          <w:sz w:val="28"/>
          <w:szCs w:val="28"/>
        </w:rPr>
        <w:t>xã</w:t>
      </w:r>
      <w:proofErr w:type="spellEnd"/>
      <w:r w:rsidR="001321AE">
        <w:rPr>
          <w:sz w:val="28"/>
          <w:szCs w:val="28"/>
        </w:rPr>
        <w:t xml:space="preserve"> </w:t>
      </w:r>
      <w:proofErr w:type="spellStart"/>
      <w:r w:rsidR="001321AE">
        <w:rPr>
          <w:sz w:val="28"/>
          <w:szCs w:val="28"/>
        </w:rPr>
        <w:t>Quảng</w:t>
      </w:r>
      <w:proofErr w:type="spellEnd"/>
      <w:r w:rsidR="001321AE">
        <w:rPr>
          <w:sz w:val="28"/>
          <w:szCs w:val="28"/>
        </w:rPr>
        <w:t xml:space="preserve"> </w:t>
      </w:r>
      <w:proofErr w:type="spellStart"/>
      <w:r w:rsidR="001321AE">
        <w:rPr>
          <w:sz w:val="28"/>
          <w:szCs w:val="28"/>
        </w:rPr>
        <w:t>Sơn</w:t>
      </w:r>
      <w:proofErr w:type="spellEnd"/>
      <w:r w:rsidR="001321AE">
        <w:rPr>
          <w:sz w:val="28"/>
          <w:szCs w:val="28"/>
        </w:rPr>
        <w:t xml:space="preserve"> </w:t>
      </w:r>
      <w:proofErr w:type="spellStart"/>
      <w:r w:rsidR="001321AE">
        <w:rPr>
          <w:sz w:val="28"/>
          <w:szCs w:val="28"/>
        </w:rPr>
        <w:t>kính</w:t>
      </w:r>
      <w:proofErr w:type="spellEnd"/>
      <w:r w:rsidR="001321AE">
        <w:rPr>
          <w:sz w:val="28"/>
          <w:szCs w:val="28"/>
        </w:rPr>
        <w:t xml:space="preserve"> </w:t>
      </w:r>
      <w:proofErr w:type="spellStart"/>
      <w:r w:rsidR="001321AE">
        <w:rPr>
          <w:sz w:val="28"/>
          <w:szCs w:val="28"/>
        </w:rPr>
        <w:t>đề</w:t>
      </w:r>
      <w:proofErr w:type="spellEnd"/>
      <w:r w:rsidR="001321AE">
        <w:rPr>
          <w:sz w:val="28"/>
          <w:szCs w:val="28"/>
        </w:rPr>
        <w:t xml:space="preserve"> </w:t>
      </w:r>
      <w:proofErr w:type="spellStart"/>
      <w:r w:rsidR="001321AE">
        <w:rPr>
          <w:sz w:val="28"/>
          <w:szCs w:val="28"/>
        </w:rPr>
        <w:t>nghị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Sở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1321AE">
        <w:rPr>
          <w:bCs/>
          <w:color w:val="000000"/>
          <w:sz w:val="28"/>
          <w:szCs w:val="28"/>
          <w:lang w:val="en-US"/>
        </w:rPr>
        <w:t>Văn</w:t>
      </w:r>
      <w:proofErr w:type="spellEnd"/>
      <w:r w:rsidR="001321AE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1321AE">
        <w:rPr>
          <w:bCs/>
          <w:color w:val="000000"/>
          <w:sz w:val="28"/>
          <w:szCs w:val="28"/>
          <w:lang w:val="en-US"/>
        </w:rPr>
        <w:t>hóa</w:t>
      </w:r>
      <w:proofErr w:type="spellEnd"/>
      <w:r w:rsidR="001321AE">
        <w:rPr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="001321AE">
        <w:rPr>
          <w:bCs/>
          <w:color w:val="000000"/>
          <w:sz w:val="28"/>
          <w:szCs w:val="28"/>
          <w:lang w:val="en-US"/>
        </w:rPr>
        <w:t>Thể</w:t>
      </w:r>
      <w:proofErr w:type="spellEnd"/>
      <w:r w:rsidR="001321AE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1321AE">
        <w:rPr>
          <w:bCs/>
          <w:color w:val="000000"/>
          <w:sz w:val="28"/>
          <w:szCs w:val="28"/>
          <w:lang w:val="en-US"/>
        </w:rPr>
        <w:t>thao</w:t>
      </w:r>
      <w:proofErr w:type="spellEnd"/>
      <w:r w:rsidR="001321AE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1321AE">
        <w:rPr>
          <w:bCs/>
          <w:color w:val="000000"/>
          <w:sz w:val="28"/>
          <w:szCs w:val="28"/>
          <w:lang w:val="en-US"/>
        </w:rPr>
        <w:t>và</w:t>
      </w:r>
      <w:proofErr w:type="spellEnd"/>
      <w:r w:rsidR="001321AE">
        <w:rPr>
          <w:bCs/>
          <w:color w:val="000000"/>
          <w:sz w:val="28"/>
          <w:szCs w:val="28"/>
          <w:lang w:val="en-US"/>
        </w:rPr>
        <w:t xml:space="preserve"> Du </w:t>
      </w:r>
      <w:proofErr w:type="spellStart"/>
      <w:r w:rsidR="001321AE">
        <w:rPr>
          <w:bCs/>
          <w:color w:val="000000"/>
          <w:sz w:val="28"/>
          <w:szCs w:val="28"/>
          <w:lang w:val="en-US"/>
        </w:rPr>
        <w:t>lịch</w:t>
      </w:r>
      <w:proofErr w:type="spellEnd"/>
      <w:r w:rsidR="001321AE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DA4111" w:rsidRPr="00DA4111">
        <w:rPr>
          <w:sz w:val="28"/>
          <w:szCs w:val="28"/>
        </w:rPr>
        <w:t>xem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xét</w:t>
      </w:r>
      <w:proofErr w:type="spellEnd"/>
      <w:r w:rsidR="00DA4111" w:rsidRPr="00DA4111">
        <w:rPr>
          <w:sz w:val="28"/>
          <w:szCs w:val="28"/>
        </w:rPr>
        <w:t xml:space="preserve">, </w:t>
      </w:r>
      <w:proofErr w:type="spellStart"/>
      <w:r w:rsidR="00DA4111" w:rsidRPr="00DA4111">
        <w:rPr>
          <w:sz w:val="28"/>
          <w:szCs w:val="28"/>
        </w:rPr>
        <w:t>hỗ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trợ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cấp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lại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mật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DA4111" w:rsidRPr="00DA4111">
        <w:rPr>
          <w:sz w:val="28"/>
          <w:szCs w:val="28"/>
        </w:rPr>
        <w:t>khẩu</w:t>
      </w:r>
      <w:proofErr w:type="spellEnd"/>
      <w:r w:rsidR="00DA4111" w:rsidRPr="00DA4111">
        <w:rPr>
          <w:sz w:val="28"/>
          <w:szCs w:val="28"/>
        </w:rPr>
        <w:t xml:space="preserve"> </w:t>
      </w:r>
      <w:proofErr w:type="spellStart"/>
      <w:r w:rsidR="001321AE">
        <w:rPr>
          <w:sz w:val="28"/>
          <w:szCs w:val="28"/>
        </w:rPr>
        <w:t>truy</w:t>
      </w:r>
      <w:proofErr w:type="spellEnd"/>
      <w:r w:rsidR="001321AE">
        <w:rPr>
          <w:sz w:val="28"/>
          <w:szCs w:val="28"/>
        </w:rPr>
        <w:t xml:space="preserve"> </w:t>
      </w:r>
      <w:proofErr w:type="spellStart"/>
      <w:r w:rsidR="001321AE">
        <w:rPr>
          <w:sz w:val="28"/>
          <w:szCs w:val="28"/>
        </w:rPr>
        <w:t>cập</w:t>
      </w:r>
      <w:proofErr w:type="spellEnd"/>
      <w:r w:rsidR="00EB596E">
        <w:rPr>
          <w:sz w:val="28"/>
          <w:szCs w:val="28"/>
        </w:rPr>
        <w:t xml:space="preserve"> </w:t>
      </w:r>
      <w:proofErr w:type="spellStart"/>
      <w:r w:rsidR="00EB596E">
        <w:rPr>
          <w:sz w:val="28"/>
          <w:szCs w:val="28"/>
        </w:rPr>
        <w:t>địa</w:t>
      </w:r>
      <w:proofErr w:type="spellEnd"/>
      <w:r w:rsidR="00EB596E">
        <w:rPr>
          <w:sz w:val="28"/>
          <w:szCs w:val="28"/>
        </w:rPr>
        <w:t xml:space="preserve"> </w:t>
      </w:r>
      <w:proofErr w:type="spellStart"/>
      <w:r w:rsidR="00EB596E">
        <w:rPr>
          <w:sz w:val="28"/>
          <w:szCs w:val="28"/>
        </w:rPr>
        <w:t>chỉ</w:t>
      </w:r>
      <w:proofErr w:type="spellEnd"/>
      <w:r w:rsidR="00EB596E">
        <w:rPr>
          <w:sz w:val="28"/>
          <w:szCs w:val="28"/>
        </w:rPr>
        <w:t>: thongtinnguon.lamdong.gov.vn</w:t>
      </w:r>
      <w:r w:rsidR="00DA4111" w:rsidRPr="00DA4111">
        <w:rPr>
          <w:sz w:val="28"/>
          <w:szCs w:val="28"/>
        </w:rPr>
        <w:t>.</w:t>
      </w:r>
    </w:p>
    <w:p w14:paraId="0F3F7A6C" w14:textId="77777777" w:rsidR="00EB596E" w:rsidRDefault="00EB596E" w:rsidP="00DA4111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>:</w:t>
      </w:r>
    </w:p>
    <w:p w14:paraId="11482FFE" w14:textId="77777777" w:rsidR="00EB596E" w:rsidRDefault="00EB596E" w:rsidP="00DA4111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Họ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</w:p>
    <w:p w14:paraId="1965E3F0" w14:textId="5BA7B333" w:rsidR="00EB596E" w:rsidRDefault="00EB596E" w:rsidP="00DA4111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Xã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 w:rsidR="00CA6643">
        <w:rPr>
          <w:sz w:val="28"/>
          <w:szCs w:val="28"/>
        </w:rPr>
        <w:t xml:space="preserve"> xã</w:t>
      </w:r>
      <w:bookmarkStart w:id="0" w:name="_GoBack"/>
      <w:bookmarkEnd w:id="0"/>
    </w:p>
    <w:p w14:paraId="74E63EA8" w14:textId="77777777" w:rsidR="00EB596E" w:rsidRDefault="00EB596E" w:rsidP="00DA4111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>: 0358266111</w:t>
      </w:r>
    </w:p>
    <w:p w14:paraId="3FFEB662" w14:textId="77777777" w:rsidR="00EB596E" w:rsidRPr="00DA4111" w:rsidRDefault="00EB596E" w:rsidP="00DA4111">
      <w:pPr>
        <w:pStyle w:val="NormalWeb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Email: thaoseodien@gmail.com</w:t>
      </w:r>
    </w:p>
    <w:p w14:paraId="29A7911D" w14:textId="77777777" w:rsidR="000960DE" w:rsidRPr="00B73B88" w:rsidRDefault="007517BB" w:rsidP="00DA4111">
      <w:pPr>
        <w:spacing w:before="120" w:after="120"/>
        <w:ind w:right="-10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0960DE">
        <w:rPr>
          <w:bCs/>
          <w:color w:val="000000"/>
          <w:sz w:val="28"/>
          <w:szCs w:val="28"/>
        </w:rPr>
        <w:t>K</w:t>
      </w:r>
      <w:r w:rsidR="000960DE" w:rsidRPr="001A1663">
        <w:rPr>
          <w:bCs/>
          <w:color w:val="000000"/>
          <w:sz w:val="28"/>
          <w:szCs w:val="28"/>
        </w:rPr>
        <w:t>ính</w:t>
      </w:r>
      <w:r w:rsidR="000960DE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960DE">
        <w:rPr>
          <w:bCs/>
          <w:color w:val="000000"/>
          <w:sz w:val="28"/>
          <w:szCs w:val="28"/>
          <w:lang w:val="en-US"/>
        </w:rPr>
        <w:t>gửi</w:t>
      </w:r>
      <w:proofErr w:type="spellEnd"/>
      <w:r w:rsidR="000960DE"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Sở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Văn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hóa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val="en-US"/>
        </w:rPr>
        <w:t>Thể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thao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en-US"/>
        </w:rPr>
        <w:t>và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Du </w:t>
      </w:r>
      <w:proofErr w:type="spellStart"/>
      <w:r>
        <w:rPr>
          <w:bCs/>
          <w:color w:val="000000"/>
          <w:sz w:val="28"/>
          <w:szCs w:val="28"/>
          <w:lang w:val="en-US"/>
        </w:rPr>
        <w:t>lịch</w:t>
      </w:r>
      <w:proofErr w:type="spellEnd"/>
      <w:r>
        <w:rPr>
          <w:bCs/>
          <w:color w:val="000000"/>
          <w:sz w:val="28"/>
          <w:szCs w:val="28"/>
          <w:lang w:val="en-US"/>
        </w:rPr>
        <w:t xml:space="preserve"> </w:t>
      </w:r>
      <w:r w:rsidR="000960DE">
        <w:rPr>
          <w:bCs/>
          <w:color w:val="000000"/>
          <w:sz w:val="28"/>
          <w:szCs w:val="28"/>
        </w:rPr>
        <w:t>quan tâm</w:t>
      </w:r>
      <w:r w:rsidR="000960DE" w:rsidRPr="001A1663">
        <w:rPr>
          <w:bCs/>
          <w:color w:val="000000"/>
          <w:sz w:val="28"/>
          <w:szCs w:val="28"/>
        </w:rPr>
        <w:t>,</w:t>
      </w:r>
      <w:r w:rsidR="000960D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xem xét</w:t>
      </w:r>
      <w:r w:rsidR="000960DE" w:rsidRPr="001A1663">
        <w:rPr>
          <w:bCs/>
          <w:color w:val="000000"/>
          <w:sz w:val="28"/>
          <w:szCs w:val="28"/>
        </w:rPr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60DE" w14:paraId="5669E15E" w14:textId="77777777" w:rsidTr="00A12D5A">
        <w:tc>
          <w:tcPr>
            <w:tcW w:w="4531" w:type="dxa"/>
          </w:tcPr>
          <w:p w14:paraId="1C76D244" w14:textId="77777777" w:rsidR="000960DE" w:rsidRPr="000960DE" w:rsidRDefault="000960DE" w:rsidP="00A12D5A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Cs w:val="24"/>
                <w:lang w:val="en-US"/>
              </w:rPr>
            </w:pPr>
            <w:proofErr w:type="spellStart"/>
            <w:r w:rsidRPr="000960DE">
              <w:rPr>
                <w:rFonts w:ascii="Times New Roman" w:hAnsi="Times New Roman" w:cs="Times New Roman"/>
                <w:b/>
                <w:i/>
                <w:iCs/>
                <w:color w:val="000000"/>
                <w:szCs w:val="24"/>
                <w:lang w:val="en-US"/>
              </w:rPr>
              <w:t>Nơi</w:t>
            </w:r>
            <w:proofErr w:type="spellEnd"/>
            <w:r w:rsidRPr="000960DE">
              <w:rPr>
                <w:rFonts w:ascii="Times New Roman" w:hAnsi="Times New Roman" w:cs="Times New Roman"/>
                <w:b/>
                <w:i/>
                <w:i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960DE">
              <w:rPr>
                <w:rFonts w:ascii="Times New Roman" w:hAnsi="Times New Roman" w:cs="Times New Roman"/>
                <w:b/>
                <w:i/>
                <w:iCs/>
                <w:color w:val="000000"/>
                <w:szCs w:val="24"/>
                <w:lang w:val="en-US"/>
              </w:rPr>
              <w:t>nhận</w:t>
            </w:r>
            <w:proofErr w:type="spellEnd"/>
            <w:r w:rsidRPr="000960DE">
              <w:rPr>
                <w:rFonts w:ascii="Times New Roman" w:hAnsi="Times New Roman" w:cs="Times New Roman"/>
                <w:b/>
                <w:i/>
                <w:iCs/>
                <w:color w:val="000000"/>
                <w:szCs w:val="24"/>
                <w:lang w:val="en-US"/>
              </w:rPr>
              <w:t>:</w:t>
            </w:r>
          </w:p>
          <w:p w14:paraId="156D2E2F" w14:textId="46128B14" w:rsidR="000960DE" w:rsidRDefault="000960DE" w:rsidP="00A12D5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960DE">
              <w:rPr>
                <w:rFonts w:ascii="Times New Roman" w:hAnsi="Times New Roman" w:cs="Times New Roman"/>
                <w:bCs/>
                <w:color w:val="000000"/>
                <w:lang w:val="vi-VN"/>
              </w:rPr>
              <w:t xml:space="preserve">- </w:t>
            </w:r>
            <w:proofErr w:type="spellStart"/>
            <w:r w:rsidRPr="000960DE">
              <w:rPr>
                <w:rFonts w:ascii="Times New Roman" w:hAnsi="Times New Roman" w:cs="Times New Roman"/>
                <w:bCs/>
                <w:color w:val="000000"/>
                <w:lang w:val="en-US"/>
              </w:rPr>
              <w:t>Như</w:t>
            </w:r>
            <w:proofErr w:type="spellEnd"/>
            <w:r w:rsidRPr="000960D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 w:rsidRPr="000960DE">
              <w:rPr>
                <w:rFonts w:ascii="Times New Roman" w:hAnsi="Times New Roman" w:cs="Times New Roman"/>
                <w:bCs/>
                <w:color w:val="000000"/>
                <w:lang w:val="en-US"/>
              </w:rPr>
              <w:t>trên</w:t>
            </w:r>
            <w:proofErr w:type="spellEnd"/>
            <w:r w:rsidRPr="000960DE">
              <w:rPr>
                <w:rFonts w:ascii="Times New Roman" w:hAnsi="Times New Roman" w:cs="Times New Roman"/>
                <w:bCs/>
                <w:color w:val="000000"/>
                <w:lang w:val="en-US"/>
              </w:rPr>
              <w:t>;</w:t>
            </w:r>
          </w:p>
          <w:p w14:paraId="506E63F1" w14:textId="7040B30A" w:rsidR="00CA6643" w:rsidRPr="000960DE" w:rsidRDefault="00CA6643" w:rsidP="00A12D5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 PCT UBND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;</w:t>
            </w:r>
          </w:p>
          <w:p w14:paraId="18916C63" w14:textId="77777777" w:rsidR="000960DE" w:rsidRPr="000960DE" w:rsidRDefault="000960DE" w:rsidP="00A12D5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0960DE">
              <w:rPr>
                <w:rFonts w:ascii="Times New Roman" w:hAnsi="Times New Roman" w:cs="Times New Roman"/>
                <w:bCs/>
                <w:color w:val="000000"/>
                <w:lang w:val="en-US"/>
              </w:rPr>
              <w:t xml:space="preserve">- </w:t>
            </w:r>
            <w:proofErr w:type="spellStart"/>
            <w:r w:rsidRPr="000960DE">
              <w:rPr>
                <w:rFonts w:ascii="Times New Roman" w:hAnsi="Times New Roman" w:cs="Times New Roman"/>
                <w:bCs/>
                <w:color w:val="000000"/>
                <w:lang w:val="en-US"/>
              </w:rPr>
              <w:t>Lưu</w:t>
            </w:r>
            <w:proofErr w:type="spellEnd"/>
            <w:r w:rsidRPr="000960DE">
              <w:rPr>
                <w:rFonts w:ascii="Times New Roman" w:hAnsi="Times New Roman" w:cs="Times New Roman"/>
                <w:bCs/>
                <w:color w:val="000000"/>
                <w:lang w:val="en-US"/>
              </w:rPr>
              <w:t>: VT</w:t>
            </w:r>
            <w:r w:rsidR="00FD44EF">
              <w:rPr>
                <w:rFonts w:ascii="Times New Roman" w:hAnsi="Times New Roman" w:cs="Times New Roman"/>
                <w:bCs/>
                <w:color w:val="000000"/>
                <w:lang w:val="en-US"/>
              </w:rPr>
              <w:t>, VHXH</w:t>
            </w:r>
            <w:r w:rsidRPr="000960DE">
              <w:rPr>
                <w:rFonts w:ascii="Times New Roman" w:hAnsi="Times New Roman" w:cs="Times New Roman"/>
                <w:bCs/>
                <w:color w:val="000000"/>
                <w:lang w:val="en-US"/>
              </w:rPr>
              <w:t>.</w:t>
            </w:r>
          </w:p>
          <w:p w14:paraId="1DF7C4FE" w14:textId="77777777" w:rsidR="000960DE" w:rsidRPr="000960DE" w:rsidRDefault="000960DE" w:rsidP="00A12D5A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531" w:type="dxa"/>
          </w:tcPr>
          <w:p w14:paraId="454D1280" w14:textId="77777777" w:rsidR="000960DE" w:rsidRDefault="00F20E97" w:rsidP="00A12D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KT. </w:t>
            </w:r>
            <w:r w:rsidR="000960DE" w:rsidRPr="000960D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CHỦ TỊCH</w:t>
            </w:r>
          </w:p>
          <w:p w14:paraId="38CB8441" w14:textId="77777777" w:rsidR="00F20E97" w:rsidRPr="00F20E97" w:rsidRDefault="00F20E97" w:rsidP="00F20E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PHÓ CHỦ TỊCH</w:t>
            </w:r>
          </w:p>
          <w:p w14:paraId="729D7D96" w14:textId="77777777" w:rsidR="000960DE" w:rsidRPr="000960DE" w:rsidRDefault="000960DE" w:rsidP="00A12D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EE7EABD" w14:textId="77777777" w:rsidR="000960DE" w:rsidRPr="000960DE" w:rsidRDefault="000960DE" w:rsidP="00A12D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D4AD455" w14:textId="77777777" w:rsidR="00B952A7" w:rsidRPr="00B952A7" w:rsidRDefault="00B952A7" w:rsidP="00A12D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6AC7F3A" w14:textId="77777777" w:rsidR="000960DE" w:rsidRPr="000960DE" w:rsidRDefault="000960DE" w:rsidP="00A12D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42999B07" w14:textId="77777777" w:rsidR="000960DE" w:rsidRPr="000960DE" w:rsidRDefault="000960DE" w:rsidP="00A12D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9DD35E9" w14:textId="77777777" w:rsidR="000960DE" w:rsidRPr="000960DE" w:rsidRDefault="00F20E97" w:rsidP="00A12D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Duẩn</w:t>
            </w:r>
            <w:proofErr w:type="spellEnd"/>
          </w:p>
        </w:tc>
      </w:tr>
    </w:tbl>
    <w:p w14:paraId="36F7B60E" w14:textId="77777777" w:rsidR="004F3140" w:rsidRDefault="004F3140"/>
    <w:sectPr w:rsidR="004F3140" w:rsidSect="008F0BD9">
      <w:pgSz w:w="11910" w:h="16850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DE"/>
    <w:rsid w:val="00005A5E"/>
    <w:rsid w:val="00072F20"/>
    <w:rsid w:val="0008230D"/>
    <w:rsid w:val="000930D6"/>
    <w:rsid w:val="000960DE"/>
    <w:rsid w:val="000A0654"/>
    <w:rsid w:val="000D3EA2"/>
    <w:rsid w:val="000F2684"/>
    <w:rsid w:val="001119C0"/>
    <w:rsid w:val="00117D25"/>
    <w:rsid w:val="001228FE"/>
    <w:rsid w:val="001321AE"/>
    <w:rsid w:val="001522DA"/>
    <w:rsid w:val="001C6C83"/>
    <w:rsid w:val="001C6F5A"/>
    <w:rsid w:val="001E046F"/>
    <w:rsid w:val="00215786"/>
    <w:rsid w:val="00227485"/>
    <w:rsid w:val="002305BC"/>
    <w:rsid w:val="002376E5"/>
    <w:rsid w:val="00273472"/>
    <w:rsid w:val="0027689B"/>
    <w:rsid w:val="0029681A"/>
    <w:rsid w:val="002979C8"/>
    <w:rsid w:val="002C3449"/>
    <w:rsid w:val="002C3F48"/>
    <w:rsid w:val="002F2301"/>
    <w:rsid w:val="002F459A"/>
    <w:rsid w:val="003220AF"/>
    <w:rsid w:val="00392FF3"/>
    <w:rsid w:val="003B2F5D"/>
    <w:rsid w:val="003D39EE"/>
    <w:rsid w:val="003F7C47"/>
    <w:rsid w:val="004736A6"/>
    <w:rsid w:val="004B3833"/>
    <w:rsid w:val="004D1A2A"/>
    <w:rsid w:val="004F3140"/>
    <w:rsid w:val="004F54C5"/>
    <w:rsid w:val="004F61C9"/>
    <w:rsid w:val="00535AE0"/>
    <w:rsid w:val="00556A24"/>
    <w:rsid w:val="005A0CA9"/>
    <w:rsid w:val="005B1B15"/>
    <w:rsid w:val="005E5362"/>
    <w:rsid w:val="00666CD0"/>
    <w:rsid w:val="0068173C"/>
    <w:rsid w:val="006942FC"/>
    <w:rsid w:val="006C1769"/>
    <w:rsid w:val="006F7216"/>
    <w:rsid w:val="0072314D"/>
    <w:rsid w:val="007517BB"/>
    <w:rsid w:val="00751E83"/>
    <w:rsid w:val="00755E8D"/>
    <w:rsid w:val="007605DE"/>
    <w:rsid w:val="00762016"/>
    <w:rsid w:val="007955C7"/>
    <w:rsid w:val="00801A9C"/>
    <w:rsid w:val="008104F1"/>
    <w:rsid w:val="008C3794"/>
    <w:rsid w:val="008E5487"/>
    <w:rsid w:val="008F0BD9"/>
    <w:rsid w:val="00905BE9"/>
    <w:rsid w:val="00930374"/>
    <w:rsid w:val="009711F8"/>
    <w:rsid w:val="009D4846"/>
    <w:rsid w:val="00A61BA9"/>
    <w:rsid w:val="00A901B4"/>
    <w:rsid w:val="00AB105C"/>
    <w:rsid w:val="00AB2A60"/>
    <w:rsid w:val="00AC14CA"/>
    <w:rsid w:val="00B509C5"/>
    <w:rsid w:val="00B63AEF"/>
    <w:rsid w:val="00B90580"/>
    <w:rsid w:val="00B952A7"/>
    <w:rsid w:val="00B9656A"/>
    <w:rsid w:val="00BB193F"/>
    <w:rsid w:val="00C0124E"/>
    <w:rsid w:val="00C02C55"/>
    <w:rsid w:val="00C574B4"/>
    <w:rsid w:val="00C621F2"/>
    <w:rsid w:val="00C67AEC"/>
    <w:rsid w:val="00CA6643"/>
    <w:rsid w:val="00CB39D6"/>
    <w:rsid w:val="00CF1724"/>
    <w:rsid w:val="00D145C8"/>
    <w:rsid w:val="00DA4111"/>
    <w:rsid w:val="00DA663F"/>
    <w:rsid w:val="00E135B9"/>
    <w:rsid w:val="00E14B7C"/>
    <w:rsid w:val="00E679C4"/>
    <w:rsid w:val="00E73C3C"/>
    <w:rsid w:val="00E81534"/>
    <w:rsid w:val="00EA71AD"/>
    <w:rsid w:val="00EB596E"/>
    <w:rsid w:val="00ED6566"/>
    <w:rsid w:val="00EE54AC"/>
    <w:rsid w:val="00F0303D"/>
    <w:rsid w:val="00F20E97"/>
    <w:rsid w:val="00F32CBF"/>
    <w:rsid w:val="00F456DA"/>
    <w:rsid w:val="00F56391"/>
    <w:rsid w:val="00FA215C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1FF9"/>
  <w15:chartTrackingRefBased/>
  <w15:docId w15:val="{6988C83C-FEEA-4D2B-872A-01D81AC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>
      <w:pPr>
        <w:spacing w:before="120" w:after="120" w:line="320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14B7C"/>
    <w:pPr>
      <w:widowControl w:val="0"/>
      <w:autoSpaceDE w:val="0"/>
      <w:autoSpaceDN w:val="0"/>
      <w:spacing w:before="0" w:after="0" w:line="240" w:lineRule="auto"/>
    </w:pPr>
    <w:rPr>
      <w:rFonts w:eastAsia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0DE"/>
    <w:pPr>
      <w:spacing w:before="0"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41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Pham Van Duan</cp:lastModifiedBy>
  <cp:revision>59</cp:revision>
  <dcterms:created xsi:type="dcterms:W3CDTF">2025-09-15T07:09:00Z</dcterms:created>
  <dcterms:modified xsi:type="dcterms:W3CDTF">2026-02-24T08:23:00Z</dcterms:modified>
</cp:coreProperties>
</file>